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Tendo já respondido apr</w:t>
      </w:r>
      <w:r>
        <w:rPr>
          <w:i/>
          <w:sz w:val="22"/>
          <w:szCs w:val="22"/>
        </w:rPr>
        <w:t>esente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sobre 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aparte,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’medirigio</w:t>
      </w:r>
      <w:proofErr w:type="spellEnd"/>
      <w:r>
        <w:rPr>
          <w:sz w:val="22"/>
          <w:szCs w:val="22"/>
        </w:rPr>
        <w:t xml:space="preserve">, da Arribada dessa Barra do </w:t>
      </w:r>
      <w:proofErr w:type="spellStart"/>
      <w:r>
        <w:rPr>
          <w:sz w:val="22"/>
          <w:szCs w:val="22"/>
        </w:rPr>
        <w:t>Cabede</w:t>
      </w:r>
      <w:proofErr w:type="spellEnd"/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lo</w:t>
      </w:r>
      <w:proofErr w:type="spellEnd"/>
      <w:r>
        <w:rPr>
          <w:sz w:val="22"/>
          <w:szCs w:val="22"/>
        </w:rPr>
        <w:t>, o Barco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 xml:space="preserve">or </w:t>
      </w:r>
      <w:r>
        <w:rPr>
          <w:sz w:val="22"/>
          <w:szCs w:val="22"/>
        </w:rPr>
        <w:t xml:space="preserve">ordem minha </w:t>
      </w:r>
      <w:proofErr w:type="spellStart"/>
      <w:r>
        <w:rPr>
          <w:sz w:val="22"/>
          <w:szCs w:val="22"/>
        </w:rPr>
        <w:t>hia</w:t>
      </w:r>
      <w:proofErr w:type="spellEnd"/>
      <w:r>
        <w:rPr>
          <w:sz w:val="22"/>
          <w:szCs w:val="22"/>
        </w:rPr>
        <w:t xml:space="preserve"> com a Tropa para a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Ilha de Fernando; </w:t>
      </w:r>
      <w:r>
        <w:rPr>
          <w:sz w:val="22"/>
          <w:szCs w:val="22"/>
        </w:rPr>
        <w:tab/>
      </w:r>
      <w:proofErr w:type="gramStart"/>
      <w:r>
        <w:rPr>
          <w:sz w:val="22"/>
          <w:szCs w:val="22"/>
        </w:rPr>
        <w:t>Agora</w:t>
      </w:r>
      <w:proofErr w:type="gramEnd"/>
      <w:r>
        <w:rPr>
          <w:sz w:val="22"/>
          <w:szCs w:val="22"/>
        </w:rPr>
        <w:t xml:space="preserve"> recebo </w:t>
      </w:r>
      <w:proofErr w:type="spellStart"/>
      <w:r>
        <w:rPr>
          <w:sz w:val="22"/>
          <w:szCs w:val="22"/>
        </w:rPr>
        <w:t>aSegunda</w:t>
      </w:r>
      <w:proofErr w:type="spellEnd"/>
      <w:r>
        <w:rPr>
          <w:sz w:val="22"/>
          <w:szCs w:val="22"/>
        </w:rPr>
        <w:t xml:space="preserve"> datada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no mesmo dia, em </w:t>
      </w:r>
      <w:r>
        <w:rPr>
          <w:i/>
          <w:sz w:val="22"/>
          <w:szCs w:val="22"/>
        </w:rPr>
        <w:t xml:space="preserve">que </w:t>
      </w:r>
      <w:r>
        <w:rPr>
          <w:sz w:val="22"/>
          <w:szCs w:val="22"/>
        </w:rPr>
        <w:t xml:space="preserve">me diz fica montando algumas </w:t>
      </w:r>
      <w:proofErr w:type="spellStart"/>
      <w:r>
        <w:rPr>
          <w:sz w:val="22"/>
          <w:szCs w:val="22"/>
        </w:rPr>
        <w:t>Pessas</w:t>
      </w:r>
      <w:proofErr w:type="spellEnd"/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nas Carretas, </w:t>
      </w:r>
      <w:proofErr w:type="spellStart"/>
      <w:r>
        <w:rPr>
          <w:sz w:val="22"/>
          <w:szCs w:val="22"/>
        </w:rPr>
        <w:t>aindacom</w:t>
      </w:r>
      <w:proofErr w:type="spellEnd"/>
      <w:r>
        <w:rPr>
          <w:sz w:val="22"/>
          <w:szCs w:val="22"/>
        </w:rPr>
        <w:t xml:space="preserve"> o desgosto de </w:t>
      </w:r>
      <w:proofErr w:type="spellStart"/>
      <w:r>
        <w:rPr>
          <w:sz w:val="22"/>
          <w:szCs w:val="22"/>
        </w:rPr>
        <w:t>nam</w:t>
      </w:r>
      <w:proofErr w:type="spellEnd"/>
      <w:r>
        <w:rPr>
          <w:sz w:val="22"/>
          <w:szCs w:val="22"/>
        </w:rPr>
        <w:t xml:space="preserve"> terem </w:t>
      </w:r>
      <w:proofErr w:type="spellStart"/>
      <w:r>
        <w:rPr>
          <w:sz w:val="22"/>
          <w:szCs w:val="22"/>
        </w:rPr>
        <w:t>explanadaCapaz</w:t>
      </w:r>
      <w:proofErr w:type="spellEnd"/>
      <w:r>
        <w:rPr>
          <w:sz w:val="22"/>
          <w:szCs w:val="22"/>
        </w:rPr>
        <w:t xml:space="preserve"> 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em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possam Laborar</w:t>
      </w:r>
      <w:proofErr w:type="gramEnd"/>
      <w:r>
        <w:rPr>
          <w:sz w:val="22"/>
          <w:szCs w:val="22"/>
        </w:rPr>
        <w:t xml:space="preserve">, querendo continuar </w:t>
      </w:r>
      <w:proofErr w:type="spellStart"/>
      <w:r>
        <w:rPr>
          <w:sz w:val="22"/>
          <w:szCs w:val="22"/>
        </w:rPr>
        <w:t>oLagedo</w:t>
      </w:r>
      <w:proofErr w:type="spellEnd"/>
      <w:r>
        <w:rPr>
          <w:sz w:val="22"/>
          <w:szCs w:val="22"/>
        </w:rPr>
        <w:t xml:space="preserve">, como </w:t>
      </w:r>
      <w:proofErr w:type="spellStart"/>
      <w:r>
        <w:rPr>
          <w:sz w:val="22"/>
          <w:szCs w:val="22"/>
        </w:rPr>
        <w:t>tam</w:t>
      </w:r>
      <w:proofErr w:type="spellEnd"/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bem </w:t>
      </w:r>
      <w:proofErr w:type="spellStart"/>
      <w:r>
        <w:rPr>
          <w:sz w:val="22"/>
          <w:szCs w:val="22"/>
        </w:rPr>
        <w:t>oCortinado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partedoMar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ondejulga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poderáhaver</w:t>
      </w:r>
      <w:proofErr w:type="spellEnd"/>
      <w:r>
        <w:rPr>
          <w:sz w:val="22"/>
          <w:szCs w:val="22"/>
        </w:rPr>
        <w:t xml:space="preserve"> 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algumCombate</w:t>
      </w:r>
      <w:proofErr w:type="spellEnd"/>
      <w:r>
        <w:rPr>
          <w:sz w:val="22"/>
          <w:szCs w:val="22"/>
        </w:rPr>
        <w:t>: Ao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agora </w:t>
      </w:r>
      <w:proofErr w:type="spellStart"/>
      <w:r>
        <w:rPr>
          <w:sz w:val="22"/>
          <w:szCs w:val="22"/>
        </w:rPr>
        <w:t>mepropoem</w:t>
      </w:r>
      <w:proofErr w:type="spellEnd"/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dei 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respostasem</w:t>
      </w:r>
      <w:proofErr w:type="spellEnd"/>
      <w:r>
        <w:rPr>
          <w:sz w:val="22"/>
          <w:szCs w:val="22"/>
        </w:rPr>
        <w:t xml:space="preserve"> Carta de 8 </w:t>
      </w:r>
      <w:proofErr w:type="spellStart"/>
      <w:r>
        <w:rPr>
          <w:sz w:val="22"/>
          <w:szCs w:val="22"/>
        </w:rPr>
        <w:t>doCorrente</w:t>
      </w:r>
      <w:proofErr w:type="spellEnd"/>
      <w:r>
        <w:rPr>
          <w:sz w:val="22"/>
          <w:szCs w:val="22"/>
        </w:rPr>
        <w:t>, esperando venha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algum Engenheiro </w:t>
      </w:r>
      <w:proofErr w:type="spellStart"/>
      <w:r>
        <w:rPr>
          <w:sz w:val="22"/>
          <w:szCs w:val="22"/>
        </w:rPr>
        <w:t>paracom</w:t>
      </w:r>
      <w:proofErr w:type="spellEnd"/>
      <w:r>
        <w:rPr>
          <w:sz w:val="22"/>
          <w:szCs w:val="22"/>
        </w:rPr>
        <w:t xml:space="preserve"> mais acerto reparar as ruinas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dessa Fortaleza; </w:t>
      </w:r>
      <w:proofErr w:type="spellStart"/>
      <w:r>
        <w:rPr>
          <w:sz w:val="22"/>
          <w:szCs w:val="22"/>
        </w:rPr>
        <w:t>esobre</w:t>
      </w:r>
      <w:proofErr w:type="spellEnd"/>
      <w:r>
        <w:rPr>
          <w:sz w:val="22"/>
          <w:szCs w:val="22"/>
        </w:rPr>
        <w:t xml:space="preserve"> os mais reparos, deq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ella</w:t>
      </w:r>
      <w:proofErr w:type="spellEnd"/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>necessita, deve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remeter-me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Relaçaõ</w:t>
      </w:r>
      <w:proofErr w:type="spellEnd"/>
      <w:r>
        <w:rPr>
          <w:sz w:val="22"/>
          <w:szCs w:val="22"/>
        </w:rPr>
        <w:t xml:space="preserve"> na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 xml:space="preserve">forma </w:t>
      </w:r>
      <w:proofErr w:type="spellStart"/>
      <w:r>
        <w:rPr>
          <w:sz w:val="22"/>
          <w:szCs w:val="22"/>
        </w:rPr>
        <w:t>quelheordenava</w:t>
      </w:r>
      <w:proofErr w:type="spellEnd"/>
      <w:r>
        <w:rPr>
          <w:sz w:val="22"/>
          <w:szCs w:val="22"/>
        </w:rPr>
        <w:t xml:space="preserve"> na </w:t>
      </w:r>
      <w:proofErr w:type="spellStart"/>
      <w:r>
        <w:rPr>
          <w:sz w:val="22"/>
          <w:szCs w:val="22"/>
        </w:rPr>
        <w:t>minhaCarta</w:t>
      </w:r>
      <w:proofErr w:type="spellEnd"/>
      <w:r>
        <w:rPr>
          <w:sz w:val="22"/>
          <w:szCs w:val="22"/>
        </w:rPr>
        <w:t xml:space="preserve"> de 21 de No=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vembro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proximo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preterito</w:t>
      </w:r>
      <w:proofErr w:type="spellEnd"/>
      <w:r>
        <w:rPr>
          <w:sz w:val="22"/>
          <w:szCs w:val="22"/>
        </w:rPr>
        <w:t>.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Re</w:t>
      </w:r>
      <w:r>
        <w:rPr>
          <w:i/>
          <w:sz w:val="22"/>
          <w:szCs w:val="22"/>
        </w:rPr>
        <w:t>cife</w:t>
      </w:r>
      <w:r>
        <w:rPr>
          <w:sz w:val="22"/>
          <w:szCs w:val="22"/>
        </w:rPr>
        <w:t xml:space="preserve"> 14 </w:t>
      </w:r>
    </w:p>
    <w:p w:rsidR="004D1238" w:rsidRDefault="004D1238" w:rsidP="004D1238">
      <w:pPr>
        <w:pStyle w:val="Corpodetexto"/>
        <w:spacing w:line="240" w:lineRule="auto"/>
        <w:ind w:left="141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deJaneiro</w:t>
      </w:r>
      <w:proofErr w:type="spellEnd"/>
      <w:r>
        <w:rPr>
          <w:sz w:val="22"/>
          <w:szCs w:val="22"/>
        </w:rPr>
        <w:t xml:space="preserve"> de 1777</w:t>
      </w:r>
    </w:p>
    <w:p w:rsidR="004D1238" w:rsidRDefault="004D1238" w:rsidP="004D1238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Cezar de Menezes </w:t>
      </w:r>
    </w:p>
    <w:p w:rsidR="004D1238" w:rsidRDefault="004D1238" w:rsidP="004D1238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>S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>n</w:t>
      </w:r>
      <w:r>
        <w:rPr>
          <w:i/>
          <w:sz w:val="22"/>
          <w:szCs w:val="22"/>
        </w:rPr>
        <w:t>ho</w:t>
      </w:r>
      <w:r>
        <w:rPr>
          <w:sz w:val="22"/>
          <w:szCs w:val="22"/>
        </w:rPr>
        <w:t xml:space="preserve">r Jeronimo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de Melo </w:t>
      </w:r>
      <w:proofErr w:type="spellStart"/>
      <w:r>
        <w:rPr>
          <w:sz w:val="22"/>
          <w:szCs w:val="22"/>
        </w:rPr>
        <w:t>eCastro</w:t>
      </w:r>
      <w:proofErr w:type="spellEnd"/>
    </w:p>
    <w:p w:rsidR="004D1238" w:rsidRDefault="004D1238" w:rsidP="004D1238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>Cor</w:t>
      </w:r>
      <w:r>
        <w:rPr>
          <w:i/>
          <w:sz w:val="22"/>
          <w:szCs w:val="22"/>
        </w:rPr>
        <w:t>on</w:t>
      </w:r>
      <w:r>
        <w:rPr>
          <w:sz w:val="22"/>
          <w:szCs w:val="22"/>
        </w:rPr>
        <w:t xml:space="preserve">el </w:t>
      </w:r>
      <w:proofErr w:type="spellStart"/>
      <w:r>
        <w:rPr>
          <w:sz w:val="22"/>
          <w:szCs w:val="22"/>
        </w:rPr>
        <w:t>eGov</w:t>
      </w:r>
      <w:r>
        <w:rPr>
          <w:i/>
          <w:sz w:val="22"/>
          <w:szCs w:val="22"/>
        </w:rPr>
        <w:t>ernad</w:t>
      </w:r>
      <w:r>
        <w:rPr>
          <w:sz w:val="22"/>
          <w:szCs w:val="22"/>
        </w:rPr>
        <w:t>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daCap</w:t>
      </w:r>
      <w:r>
        <w:rPr>
          <w:i/>
          <w:sz w:val="22"/>
          <w:szCs w:val="22"/>
        </w:rPr>
        <w:t>itan</w:t>
      </w:r>
      <w:r>
        <w:rPr>
          <w:sz w:val="22"/>
          <w:szCs w:val="22"/>
        </w:rPr>
        <w:t>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daParahiba</w:t>
      </w:r>
      <w:bookmarkStart w:id="0" w:name="_GoBack"/>
      <w:bookmarkEnd w:id="0"/>
      <w:proofErr w:type="spellEnd"/>
    </w:p>
    <w:sectPr w:rsidR="004D12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238"/>
    <w:rsid w:val="000E4604"/>
    <w:rsid w:val="002823DC"/>
    <w:rsid w:val="00374113"/>
    <w:rsid w:val="004A382B"/>
    <w:rsid w:val="004D1238"/>
    <w:rsid w:val="006660C3"/>
    <w:rsid w:val="007942DD"/>
    <w:rsid w:val="007A5E72"/>
    <w:rsid w:val="008A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035DE"/>
  <w15:chartTrackingRefBased/>
  <w15:docId w15:val="{E9E5D3C6-19B5-4D59-8FFD-6EF2C2111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D1238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4D1238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4D1238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4D1238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4D1238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4D1238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4D1238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4D1238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D1238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4D1238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4D1238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4D1238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D1238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4D1238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4D1238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4D1238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4D1238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4D1238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4D1238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4D1238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4D1238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4D1238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4D1238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4D123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4D1238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4D1238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4D1238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4D1238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4D1238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4D1238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4D1238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4D1238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4D1238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4D1238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4D1238"/>
  </w:style>
  <w:style w:type="paragraph" w:styleId="Rodap">
    <w:name w:val="footer"/>
    <w:basedOn w:val="Normal"/>
    <w:link w:val="RodapChar"/>
    <w:semiHidden/>
    <w:rsid w:val="004D1238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4D1238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4D1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815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2021-11-10T02:56:00Z</dcterms:created>
  <dcterms:modified xsi:type="dcterms:W3CDTF">2021-11-10T03:04:00Z</dcterms:modified>
</cp:coreProperties>
</file>