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A13A46" w:rsidTr="00595E52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A46" w:rsidRDefault="00A13A46" w:rsidP="00595E52">
            <w:pPr>
              <w:pStyle w:val="Ttulo6"/>
              <w:spacing w:line="240" w:lineRule="auto"/>
              <w:rPr>
                <w:b w:val="0"/>
                <w:i/>
                <w:smallCaps w:val="0"/>
                <w:sz w:val="22"/>
                <w:szCs w:val="22"/>
              </w:rPr>
            </w:pPr>
            <w:bookmarkStart w:id="0" w:name="_carta_(C_75)_-_C._do_Pilar_-_Illmo_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75)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C. do Pilar -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Illmo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Exmo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Senr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- 1822 - Em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concequencia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da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Respeitavel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 </w:t>
            </w:r>
          </w:p>
          <w:p w:rsidR="00A13A46" w:rsidRDefault="00A13A46" w:rsidP="00595E52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01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A13A46" w:rsidTr="00595E52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A46" w:rsidRDefault="00A13A46" w:rsidP="00595E52">
            <w:pPr>
              <w:pStyle w:val="Ttulo6"/>
              <w:spacing w:line="240" w:lineRule="auto"/>
              <w:rPr>
                <w:b w:val="0"/>
                <w:i/>
                <w:smallCaps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>Remetentes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: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Luis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Alvares de Carvalho, Francisco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Jozé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Nunes, Francisco do Rego Tavares de Sá, Diogo Velho Cardoso,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Antonio</w:t>
            </w:r>
            <w:proofErr w:type="spellEnd"/>
            <w:r>
              <w:rPr>
                <w:b w:val="0"/>
                <w:i/>
                <w:smallCaps w:val="0"/>
                <w:sz w:val="22"/>
                <w:szCs w:val="22"/>
              </w:rPr>
              <w:t xml:space="preserve"> Jose de Brito</w:t>
            </w:r>
          </w:p>
        </w:tc>
      </w:tr>
      <w:tr w:rsidR="00A13A46" w:rsidTr="00595E52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3A46" w:rsidRDefault="00A13A46" w:rsidP="00595E52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Augusto Xavier de Carvalho, secretário da Junta do governo da Paraíba</w:t>
            </w:r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A13A46" w:rsidRDefault="00A13A46" w:rsidP="00A13A46">
      <w:pPr>
        <w:pStyle w:val="Corpodetexto"/>
        <w:spacing w:line="240" w:lineRule="auto"/>
        <w:ind w:left="708" w:firstLine="708"/>
        <w:rPr>
          <w:sz w:val="22"/>
          <w:szCs w:val="22"/>
        </w:rPr>
      </w:pPr>
      <w:proofErr w:type="spellStart"/>
      <w:r>
        <w:rPr>
          <w:sz w:val="22"/>
          <w:szCs w:val="22"/>
        </w:rPr>
        <w:t>C</w:t>
      </w:r>
      <w:r>
        <w:rPr>
          <w:i/>
          <w:sz w:val="22"/>
          <w:szCs w:val="22"/>
        </w:rPr>
        <w:t>amara</w:t>
      </w:r>
      <w:proofErr w:type="spellEnd"/>
      <w:r>
        <w:rPr>
          <w:sz w:val="22"/>
          <w:szCs w:val="22"/>
        </w:rPr>
        <w:t xml:space="preserve"> do Pilar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Il</w:t>
      </w:r>
      <w:r>
        <w:rPr>
          <w:i/>
          <w:sz w:val="22"/>
          <w:szCs w:val="22"/>
        </w:rPr>
        <w:t xml:space="preserve">ustríssimo </w:t>
      </w:r>
      <w:r>
        <w:rPr>
          <w:sz w:val="22"/>
          <w:szCs w:val="22"/>
        </w:rPr>
        <w:t>e Ex</w:t>
      </w:r>
      <w:r>
        <w:rPr>
          <w:i/>
          <w:sz w:val="22"/>
          <w:szCs w:val="22"/>
        </w:rPr>
        <w:t xml:space="preserve">celentíssimo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 1822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Em </w:t>
      </w:r>
      <w:proofErr w:type="spellStart"/>
      <w:r>
        <w:rPr>
          <w:sz w:val="22"/>
          <w:szCs w:val="22"/>
        </w:rPr>
        <w:t>concequencia</w:t>
      </w:r>
      <w:proofErr w:type="spellEnd"/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Respeitavel</w:t>
      </w:r>
      <w:proofErr w:type="spellEnd"/>
      <w:r>
        <w:rPr>
          <w:sz w:val="22"/>
          <w:szCs w:val="22"/>
        </w:rPr>
        <w:t xml:space="preserve"> ordem desse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G</w:t>
      </w:r>
      <w:r>
        <w:rPr>
          <w:i/>
          <w:sz w:val="22"/>
          <w:szCs w:val="22"/>
        </w:rPr>
        <w:t>overno</w:t>
      </w:r>
      <w:r>
        <w:rPr>
          <w:sz w:val="22"/>
          <w:szCs w:val="22"/>
        </w:rPr>
        <w:t xml:space="preserve"> de 30 de julho, intimada por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a esse Se-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nado, a fim de se convocar os Povos deste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termo, e </w:t>
      </w:r>
      <w:proofErr w:type="spellStart"/>
      <w:r>
        <w:rPr>
          <w:sz w:val="22"/>
          <w:szCs w:val="22"/>
        </w:rPr>
        <w:t>se-lhes</w:t>
      </w:r>
      <w:proofErr w:type="spellEnd"/>
      <w:r>
        <w:rPr>
          <w:sz w:val="22"/>
          <w:szCs w:val="22"/>
        </w:rPr>
        <w:t xml:space="preserve"> expor m</w:t>
      </w:r>
      <w:r>
        <w:rPr>
          <w:i/>
          <w:sz w:val="22"/>
          <w:szCs w:val="22"/>
        </w:rPr>
        <w:t>uito</w:t>
      </w:r>
      <w:r>
        <w:rPr>
          <w:sz w:val="22"/>
          <w:szCs w:val="22"/>
        </w:rPr>
        <w:t xml:space="preserve"> energicam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os De</w:t>
      </w:r>
      <w:proofErr w:type="gramEnd"/>
      <w:r>
        <w:rPr>
          <w:sz w:val="22"/>
          <w:szCs w:val="22"/>
        </w:rPr>
        <w:t>-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cretos</w:t>
      </w:r>
      <w:proofErr w:type="spellEnd"/>
      <w:r>
        <w:rPr>
          <w:sz w:val="22"/>
          <w:szCs w:val="22"/>
        </w:rPr>
        <w:t xml:space="preserve"> de S</w:t>
      </w:r>
      <w:r>
        <w:rPr>
          <w:i/>
          <w:sz w:val="22"/>
          <w:szCs w:val="22"/>
        </w:rPr>
        <w:t>ua</w:t>
      </w:r>
      <w:r>
        <w:rPr>
          <w:sz w:val="22"/>
          <w:szCs w:val="22"/>
        </w:rPr>
        <w:t xml:space="preserve"> A</w:t>
      </w:r>
      <w:r>
        <w:rPr>
          <w:i/>
          <w:sz w:val="22"/>
          <w:szCs w:val="22"/>
        </w:rPr>
        <w:t>lteza</w:t>
      </w:r>
      <w:r>
        <w:rPr>
          <w:sz w:val="22"/>
          <w:szCs w:val="22"/>
        </w:rPr>
        <w:t xml:space="preserve"> R</w:t>
      </w:r>
      <w:r>
        <w:rPr>
          <w:i/>
          <w:sz w:val="22"/>
          <w:szCs w:val="22"/>
        </w:rPr>
        <w:t>eal</w:t>
      </w:r>
      <w:r>
        <w:rPr>
          <w:sz w:val="22"/>
          <w:szCs w:val="22"/>
        </w:rPr>
        <w:t xml:space="preserve"> pertencentes ao bem geral 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do Reino do Brasil e bem entendida uni-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aõ</w:t>
      </w:r>
      <w:proofErr w:type="spellEnd"/>
      <w:r>
        <w:rPr>
          <w:sz w:val="22"/>
          <w:szCs w:val="22"/>
        </w:rPr>
        <w:t xml:space="preserve"> deste com o Reino de Portugal a Sim 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se praticou debaixo da m</w:t>
      </w:r>
      <w:r>
        <w:rPr>
          <w:i/>
          <w:sz w:val="22"/>
          <w:szCs w:val="22"/>
        </w:rPr>
        <w:t>aior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ordem ,</w:t>
      </w:r>
      <w:proofErr w:type="gram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queaes</w:t>
      </w:r>
      <w:proofErr w:type="spellEnd"/>
      <w:r>
        <w:rPr>
          <w:sz w:val="22"/>
          <w:szCs w:val="22"/>
        </w:rPr>
        <w:t>-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 Senado foi </w:t>
      </w:r>
      <w:proofErr w:type="spellStart"/>
      <w:r>
        <w:rPr>
          <w:sz w:val="22"/>
          <w:szCs w:val="22"/>
        </w:rPr>
        <w:t>possivel</w:t>
      </w:r>
      <w:proofErr w:type="spellEnd"/>
      <w:r>
        <w:rPr>
          <w:sz w:val="22"/>
          <w:szCs w:val="22"/>
        </w:rPr>
        <w:t xml:space="preserve"> por </w:t>
      </w:r>
      <w:proofErr w:type="spellStart"/>
      <w:r>
        <w:rPr>
          <w:sz w:val="22"/>
          <w:szCs w:val="22"/>
        </w:rPr>
        <w:t>quecheio</w:t>
      </w:r>
      <w:proofErr w:type="spellEnd"/>
      <w:r>
        <w:rPr>
          <w:sz w:val="22"/>
          <w:szCs w:val="22"/>
        </w:rPr>
        <w:t xml:space="preserve"> dos </w:t>
      </w:r>
      <w:proofErr w:type="spellStart"/>
      <w:r>
        <w:rPr>
          <w:sz w:val="22"/>
          <w:szCs w:val="22"/>
        </w:rPr>
        <w:t>ma</w:t>
      </w:r>
      <w:proofErr w:type="spellEnd"/>
      <w:r>
        <w:rPr>
          <w:sz w:val="22"/>
          <w:szCs w:val="22"/>
        </w:rPr>
        <w:t>-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is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patrioticos</w:t>
      </w:r>
      <w:proofErr w:type="spellEnd"/>
      <w:r>
        <w:rPr>
          <w:sz w:val="22"/>
          <w:szCs w:val="22"/>
        </w:rPr>
        <w:t xml:space="preserve"> sentim</w:t>
      </w:r>
      <w:r>
        <w:rPr>
          <w:i/>
          <w:sz w:val="22"/>
          <w:szCs w:val="22"/>
        </w:rPr>
        <w:t>entos</w:t>
      </w:r>
      <w:r>
        <w:rPr>
          <w:sz w:val="22"/>
          <w:szCs w:val="22"/>
        </w:rPr>
        <w:t xml:space="preserve"> a ela sempre </w:t>
      </w:r>
      <w:proofErr w:type="spellStart"/>
      <w:r>
        <w:rPr>
          <w:sz w:val="22"/>
          <w:szCs w:val="22"/>
        </w:rPr>
        <w:t>co</w:t>
      </w:r>
      <w:proofErr w:type="spellEnd"/>
      <w:r>
        <w:rPr>
          <w:sz w:val="22"/>
          <w:szCs w:val="22"/>
        </w:rPr>
        <w:t>-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operar </w:t>
      </w:r>
      <w:proofErr w:type="spellStart"/>
      <w:r>
        <w:rPr>
          <w:sz w:val="22"/>
          <w:szCs w:val="22"/>
        </w:rPr>
        <w:t>contodas</w:t>
      </w:r>
      <w:proofErr w:type="spellEnd"/>
      <w:r>
        <w:rPr>
          <w:sz w:val="22"/>
          <w:szCs w:val="22"/>
        </w:rPr>
        <w:t xml:space="preserve"> as suas forças p</w:t>
      </w:r>
      <w:r>
        <w:rPr>
          <w:i/>
          <w:sz w:val="22"/>
          <w:szCs w:val="22"/>
        </w:rPr>
        <w:t>ara</w:t>
      </w:r>
      <w:r>
        <w:rPr>
          <w:sz w:val="22"/>
          <w:szCs w:val="22"/>
        </w:rPr>
        <w:t xml:space="preserve"> realizar 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a felicid</w:t>
      </w:r>
      <w:r>
        <w:rPr>
          <w:i/>
          <w:sz w:val="22"/>
          <w:szCs w:val="22"/>
        </w:rPr>
        <w:t>ade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energim</w:t>
      </w:r>
      <w:r>
        <w:rPr>
          <w:i/>
          <w:sz w:val="22"/>
          <w:szCs w:val="22"/>
        </w:rPr>
        <w:t>ente</w:t>
      </w:r>
      <w:proofErr w:type="spellEnd"/>
      <w:r>
        <w:rPr>
          <w:sz w:val="22"/>
          <w:szCs w:val="22"/>
        </w:rPr>
        <w:t xml:space="preserve"> de </w:t>
      </w:r>
      <w:proofErr w:type="spellStart"/>
      <w:r>
        <w:rPr>
          <w:sz w:val="22"/>
          <w:szCs w:val="22"/>
        </w:rPr>
        <w:t>taõ</w:t>
      </w:r>
      <w:proofErr w:type="spellEnd"/>
      <w:r>
        <w:rPr>
          <w:sz w:val="22"/>
          <w:szCs w:val="22"/>
        </w:rPr>
        <w:t xml:space="preserve"> acertados passos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huma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naçaõ</w:t>
      </w:r>
      <w:proofErr w:type="spellEnd"/>
      <w:r>
        <w:rPr>
          <w:sz w:val="22"/>
          <w:szCs w:val="22"/>
        </w:rPr>
        <w:t xml:space="preserve">, </w:t>
      </w:r>
      <w:proofErr w:type="spellStart"/>
      <w:r>
        <w:rPr>
          <w:sz w:val="22"/>
          <w:szCs w:val="22"/>
        </w:rPr>
        <w:t>á</w:t>
      </w:r>
      <w:proofErr w:type="spellEnd"/>
      <w:r>
        <w:rPr>
          <w:sz w:val="22"/>
          <w:szCs w:val="22"/>
        </w:rPr>
        <w:t xml:space="preserve"> tanto (__________), e q</w:t>
      </w:r>
      <w:r>
        <w:rPr>
          <w:i/>
          <w:sz w:val="22"/>
          <w:szCs w:val="22"/>
        </w:rPr>
        <w:t>uanto</w:t>
      </w:r>
      <w:r>
        <w:rPr>
          <w:sz w:val="22"/>
          <w:szCs w:val="22"/>
        </w:rPr>
        <w:t xml:space="preserve"> 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em dito adjunto se passou verá 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da Acta junta da </w:t>
      </w:r>
      <w:proofErr w:type="spellStart"/>
      <w:r>
        <w:rPr>
          <w:sz w:val="22"/>
          <w:szCs w:val="22"/>
        </w:rPr>
        <w:t>Veriaçaõ</w:t>
      </w:r>
      <w:proofErr w:type="spellEnd"/>
      <w:r>
        <w:rPr>
          <w:sz w:val="22"/>
          <w:szCs w:val="22"/>
        </w:rPr>
        <w:t xml:space="preserve"> e fará subir 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responsavel</w:t>
      </w:r>
      <w:proofErr w:type="spellEnd"/>
      <w:r>
        <w:rPr>
          <w:sz w:val="22"/>
          <w:szCs w:val="22"/>
        </w:rPr>
        <w:t xml:space="preserve"> presença de que o G</w:t>
      </w:r>
      <w:r>
        <w:rPr>
          <w:i/>
          <w:sz w:val="22"/>
          <w:szCs w:val="22"/>
        </w:rPr>
        <w:t>overno</w:t>
      </w:r>
      <w:r>
        <w:rPr>
          <w:sz w:val="22"/>
          <w:szCs w:val="22"/>
        </w:rPr>
        <w:t xml:space="preserve"> a q</w:t>
      </w:r>
      <w:r>
        <w:rPr>
          <w:i/>
          <w:sz w:val="22"/>
          <w:szCs w:val="22"/>
        </w:rPr>
        <w:t>uem</w:t>
      </w:r>
      <w:r>
        <w:rPr>
          <w:sz w:val="22"/>
          <w:szCs w:val="22"/>
        </w:rPr>
        <w:t xml:space="preserve"> a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V</w:t>
      </w:r>
      <w:r>
        <w:rPr>
          <w:i/>
          <w:sz w:val="22"/>
          <w:szCs w:val="22"/>
        </w:rPr>
        <w:t xml:space="preserve">ossa </w:t>
      </w:r>
      <w:r>
        <w:rPr>
          <w:sz w:val="22"/>
          <w:szCs w:val="22"/>
        </w:rPr>
        <w:t>Ex</w:t>
      </w:r>
      <w:r>
        <w:rPr>
          <w:i/>
          <w:sz w:val="22"/>
          <w:szCs w:val="22"/>
        </w:rPr>
        <w:t>celência</w:t>
      </w:r>
      <w:r>
        <w:rPr>
          <w:sz w:val="22"/>
          <w:szCs w:val="22"/>
        </w:rPr>
        <w:t xml:space="preserve"> que Deus </w:t>
      </w:r>
      <w:proofErr w:type="spellStart"/>
      <w:r>
        <w:rPr>
          <w:sz w:val="22"/>
          <w:szCs w:val="22"/>
        </w:rPr>
        <w:t>felismente</w:t>
      </w:r>
      <w:proofErr w:type="spellEnd"/>
      <w:r>
        <w:rPr>
          <w:sz w:val="22"/>
          <w:szCs w:val="22"/>
        </w:rPr>
        <w:t>. Pilar em V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eação</w:t>
      </w:r>
      <w:r>
        <w:rPr>
          <w:sz w:val="22"/>
          <w:szCs w:val="22"/>
        </w:rPr>
        <w:t xml:space="preserve"> 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de 10 de </w:t>
      </w:r>
      <w:proofErr w:type="gramStart"/>
      <w:r>
        <w:rPr>
          <w:sz w:val="22"/>
          <w:szCs w:val="22"/>
        </w:rPr>
        <w:t>Agosto</w:t>
      </w:r>
      <w:proofErr w:type="gramEnd"/>
      <w:r>
        <w:rPr>
          <w:sz w:val="22"/>
          <w:szCs w:val="22"/>
        </w:rPr>
        <w:t xml:space="preserve"> de 1822. Manoel </w:t>
      </w:r>
      <w:proofErr w:type="spellStart"/>
      <w:r>
        <w:rPr>
          <w:sz w:val="22"/>
          <w:szCs w:val="22"/>
        </w:rPr>
        <w:t>Simplicio</w:t>
      </w:r>
      <w:proofErr w:type="spellEnd"/>
      <w:r>
        <w:rPr>
          <w:sz w:val="22"/>
          <w:szCs w:val="22"/>
        </w:rPr>
        <w:t xml:space="preserve"> Já-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come Pessoa Escr</w:t>
      </w:r>
      <w:r>
        <w:rPr>
          <w:i/>
          <w:sz w:val="22"/>
          <w:szCs w:val="22"/>
        </w:rPr>
        <w:t>ivão</w:t>
      </w:r>
      <w:r>
        <w:rPr>
          <w:sz w:val="22"/>
          <w:szCs w:val="22"/>
        </w:rPr>
        <w:t xml:space="preserve"> da </w:t>
      </w:r>
      <w:proofErr w:type="spellStart"/>
      <w:r>
        <w:rPr>
          <w:sz w:val="22"/>
          <w:szCs w:val="22"/>
        </w:rPr>
        <w:t>Cam</w:t>
      </w:r>
      <w:r>
        <w:rPr>
          <w:i/>
          <w:sz w:val="22"/>
          <w:szCs w:val="22"/>
        </w:rPr>
        <w:t>a</w:t>
      </w:r>
      <w:r>
        <w:rPr>
          <w:sz w:val="22"/>
          <w:szCs w:val="22"/>
        </w:rPr>
        <w:t>r</w:t>
      </w:r>
      <w:r>
        <w:rPr>
          <w:i/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escrevi</w:t>
      </w:r>
    </w:p>
    <w:p w:rsidR="00A13A46" w:rsidRDefault="00A13A46" w:rsidP="00A13A46">
      <w:pPr>
        <w:pStyle w:val="Corpodetexto"/>
        <w:spacing w:line="240" w:lineRule="auto"/>
        <w:ind w:left="708"/>
        <w:rPr>
          <w:i/>
          <w:sz w:val="22"/>
          <w:szCs w:val="22"/>
          <w:vertAlign w:val="superscript"/>
        </w:rPr>
      </w:pPr>
      <w:r>
        <w:rPr>
          <w:sz w:val="22"/>
          <w:szCs w:val="22"/>
        </w:rPr>
        <w:t>Il</w:t>
      </w:r>
      <w:r>
        <w:rPr>
          <w:i/>
          <w:sz w:val="22"/>
          <w:szCs w:val="22"/>
        </w:rPr>
        <w:t xml:space="preserve">ustríssimo </w:t>
      </w:r>
      <w:r>
        <w:rPr>
          <w:sz w:val="22"/>
          <w:szCs w:val="22"/>
        </w:rPr>
        <w:t>e Ex</w:t>
      </w:r>
      <w:r>
        <w:rPr>
          <w:i/>
          <w:sz w:val="22"/>
          <w:szCs w:val="22"/>
        </w:rPr>
        <w:t xml:space="preserve">celentíssimo </w:t>
      </w:r>
      <w:r>
        <w:rPr>
          <w:sz w:val="22"/>
          <w:szCs w:val="22"/>
        </w:rPr>
        <w:t>S</w:t>
      </w:r>
      <w:r>
        <w:rPr>
          <w:i/>
          <w:sz w:val="22"/>
          <w:szCs w:val="22"/>
        </w:rPr>
        <w:t>e</w:t>
      </w:r>
      <w:r>
        <w:rPr>
          <w:sz w:val="22"/>
          <w:szCs w:val="22"/>
        </w:rPr>
        <w:t>n</w:t>
      </w:r>
      <w:r>
        <w:rPr>
          <w:i/>
          <w:sz w:val="22"/>
          <w:szCs w:val="22"/>
        </w:rPr>
        <w:t>ho</w:t>
      </w:r>
      <w:r>
        <w:rPr>
          <w:sz w:val="22"/>
          <w:szCs w:val="22"/>
        </w:rPr>
        <w:t>r Augusto X</w:t>
      </w:r>
      <w:r>
        <w:rPr>
          <w:i/>
          <w:sz w:val="22"/>
          <w:szCs w:val="22"/>
        </w:rPr>
        <w:t>avier</w:t>
      </w:r>
      <w:r>
        <w:rPr>
          <w:sz w:val="22"/>
          <w:szCs w:val="22"/>
        </w:rPr>
        <w:tab/>
        <w:t xml:space="preserve"> </w:t>
      </w:r>
      <w:proofErr w:type="spellStart"/>
      <w:r>
        <w:rPr>
          <w:sz w:val="22"/>
          <w:szCs w:val="22"/>
        </w:rPr>
        <w:t>Luis</w:t>
      </w:r>
      <w:proofErr w:type="spellEnd"/>
      <w:r>
        <w:rPr>
          <w:sz w:val="22"/>
          <w:szCs w:val="22"/>
        </w:rPr>
        <w:t xml:space="preserve"> Alvares de Carv</w:t>
      </w:r>
      <w:r>
        <w:rPr>
          <w:i/>
          <w:sz w:val="22"/>
          <w:szCs w:val="22"/>
        </w:rPr>
        <w:t>alho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de Carv</w:t>
      </w:r>
      <w:r>
        <w:rPr>
          <w:i/>
          <w:sz w:val="22"/>
          <w:szCs w:val="22"/>
        </w:rPr>
        <w:t>alho</w:t>
      </w:r>
      <w:r>
        <w:rPr>
          <w:sz w:val="22"/>
          <w:szCs w:val="22"/>
        </w:rPr>
        <w:t xml:space="preserve"> Secret</w:t>
      </w:r>
      <w:r>
        <w:rPr>
          <w:i/>
          <w:sz w:val="22"/>
          <w:szCs w:val="22"/>
        </w:rPr>
        <w:t>ário</w:t>
      </w:r>
      <w:r>
        <w:rPr>
          <w:sz w:val="22"/>
          <w:szCs w:val="22"/>
          <w:vertAlign w:val="superscript"/>
        </w:rPr>
        <w:t xml:space="preserve"> </w:t>
      </w:r>
      <w:proofErr w:type="spellStart"/>
      <w:r>
        <w:rPr>
          <w:sz w:val="22"/>
          <w:szCs w:val="22"/>
        </w:rPr>
        <w:t>comvoto</w:t>
      </w:r>
      <w:proofErr w:type="spellEnd"/>
      <w:r>
        <w:rPr>
          <w:sz w:val="22"/>
          <w:szCs w:val="22"/>
        </w:rPr>
        <w:t xml:space="preserve"> na</w:t>
      </w:r>
      <w:r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ab/>
        <w:t xml:space="preserve">   </w:t>
      </w:r>
      <w:r>
        <w:rPr>
          <w:sz w:val="22"/>
          <w:szCs w:val="22"/>
        </w:rPr>
        <w:tab/>
        <w:t xml:space="preserve"> Fran</w:t>
      </w:r>
      <w:r>
        <w:rPr>
          <w:i/>
          <w:sz w:val="22"/>
          <w:szCs w:val="22"/>
        </w:rPr>
        <w:t>cisco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Jozé</w:t>
      </w:r>
      <w:proofErr w:type="spellEnd"/>
      <w:r>
        <w:rPr>
          <w:sz w:val="22"/>
          <w:szCs w:val="22"/>
        </w:rPr>
        <w:t xml:space="preserve"> Nunes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>Junta do G</w:t>
      </w:r>
      <w:r>
        <w:rPr>
          <w:i/>
          <w:sz w:val="22"/>
          <w:szCs w:val="22"/>
        </w:rPr>
        <w:t xml:space="preserve">overno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Francisco do Rego Tav</w:t>
      </w:r>
      <w:r>
        <w:rPr>
          <w:i/>
          <w:sz w:val="22"/>
          <w:szCs w:val="22"/>
        </w:rPr>
        <w:t>ares</w:t>
      </w:r>
      <w:r>
        <w:rPr>
          <w:sz w:val="22"/>
          <w:szCs w:val="22"/>
        </w:rPr>
        <w:t xml:space="preserve"> de Sá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Diogo Velho Cardoso</w:t>
      </w:r>
    </w:p>
    <w:p w:rsidR="00A13A46" w:rsidRDefault="00A13A46" w:rsidP="00A13A46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</w:t>
      </w:r>
      <w:proofErr w:type="spellStart"/>
      <w:r>
        <w:rPr>
          <w:sz w:val="22"/>
          <w:szCs w:val="22"/>
        </w:rPr>
        <w:t>Antonio</w:t>
      </w:r>
      <w:proofErr w:type="spellEnd"/>
      <w:r>
        <w:rPr>
          <w:sz w:val="22"/>
          <w:szCs w:val="22"/>
        </w:rPr>
        <w:t xml:space="preserve"> Jose de Brito</w:t>
      </w:r>
    </w:p>
    <w:p w:rsidR="00A13A46" w:rsidRDefault="00A13A46" w:rsidP="00FF0586">
      <w:pPr>
        <w:pStyle w:val="Corpodetexto"/>
        <w:spacing w:line="240" w:lineRule="auto"/>
        <w:rPr>
          <w:sz w:val="22"/>
          <w:szCs w:val="22"/>
        </w:rPr>
      </w:pPr>
      <w:bookmarkStart w:id="1" w:name="_GoBack"/>
      <w:bookmarkEnd w:id="1"/>
    </w:p>
    <w:sectPr w:rsidR="00A13A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E177F7" w:rsidRDefault="00E177F7" w:rsidP="00A13A46">
      <w:r>
        <w:separator/>
      </w:r>
    </w:p>
  </w:endnote>
  <w:endnote w:type="continuationSeparator" w:id="0">
    <w:p w:rsidR="00E177F7" w:rsidRDefault="00E177F7" w:rsidP="00A13A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E177F7" w:rsidRDefault="00E177F7" w:rsidP="00A13A46">
      <w:r>
        <w:separator/>
      </w:r>
    </w:p>
  </w:footnote>
  <w:footnote w:type="continuationSeparator" w:id="0">
    <w:p w:rsidR="00E177F7" w:rsidRDefault="00E177F7" w:rsidP="00A13A4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5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A46"/>
    <w:rsid w:val="000440D5"/>
    <w:rsid w:val="00374113"/>
    <w:rsid w:val="006660C3"/>
    <w:rsid w:val="0068684B"/>
    <w:rsid w:val="007A5E72"/>
    <w:rsid w:val="008A01C0"/>
    <w:rsid w:val="00914685"/>
    <w:rsid w:val="00A13A46"/>
    <w:rsid w:val="00E177F7"/>
    <w:rsid w:val="00F235D0"/>
    <w:rsid w:val="00FA4165"/>
    <w:rsid w:val="00FF0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9F0DD1"/>
  <w15:chartTrackingRefBased/>
  <w15:docId w15:val="{BD8463ED-95FE-4FAB-A76A-43D6CB30F1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A4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A13A46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A13A46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A13A46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A13A46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A13A46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A13A46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A13A46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A13A46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13A46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A13A46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A13A46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A13A46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A13A46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A13A46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A13A46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A13A46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A13A46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A13A46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A13A46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A13A46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A13A46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A13A46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A13A46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A13A46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A13A4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A13A46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A13A4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A13A46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A13A46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A13A46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A13A46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A13A46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A13A46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A13A46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A13A46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A13A46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A13A46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A13A46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A13A46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A13A46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A13A46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A13A46"/>
  </w:style>
  <w:style w:type="paragraph" w:styleId="Rodap">
    <w:name w:val="footer"/>
    <w:basedOn w:val="Normal"/>
    <w:link w:val="RodapChar"/>
    <w:semiHidden/>
    <w:rsid w:val="00A13A46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A13A46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A13A46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A13A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2021-11-13T00:20:00Z</dcterms:created>
  <dcterms:modified xsi:type="dcterms:W3CDTF">2021-11-13T23:25:00Z</dcterms:modified>
</cp:coreProperties>
</file>