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186)_-_Quartel_do_Commando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186)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Quartel do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Commando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do 3º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Batalhaõ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da Guarda Nacional do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Livramto</w:t>
            </w:r>
            <w:proofErr w:type="spellEnd"/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46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  <w:lang w:val="es-ES_tradnl"/>
              </w:rPr>
            </w:pPr>
            <w:proofErr w:type="spellStart"/>
            <w:r>
              <w:rPr>
                <w:b w:val="0"/>
                <w:sz w:val="22"/>
                <w:szCs w:val="22"/>
                <w:lang w:val="es-ES_tradnl"/>
              </w:rPr>
              <w:t>Remetente</w:t>
            </w:r>
            <w:proofErr w:type="spellEnd"/>
            <w:r>
              <w:rPr>
                <w:b w:val="0"/>
                <w:sz w:val="22"/>
                <w:szCs w:val="22"/>
                <w:lang w:val="es-ES_tradnl"/>
              </w:rPr>
              <w:t xml:space="preserve">: </w:t>
            </w:r>
            <w:r>
              <w:rPr>
                <w:b w:val="0"/>
                <w:i/>
                <w:smallCaps w:val="0"/>
                <w:sz w:val="22"/>
                <w:szCs w:val="22"/>
                <w:lang w:val="es-ES_tradnl"/>
              </w:rPr>
              <w:t xml:space="preserve">Antonio Camillo de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  <w:lang w:val="es-ES_tradnl"/>
              </w:rPr>
              <w:t>Hollanda</w:t>
            </w:r>
            <w:proofErr w:type="spellEnd"/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Sinval Odorico de Moura, Presidente da Província</w:t>
            </w:r>
          </w:p>
        </w:tc>
      </w:tr>
    </w:tbl>
    <w:p w:rsidR="00823F7C" w:rsidRDefault="00823F7C" w:rsidP="00823F7C">
      <w:pPr>
        <w:pStyle w:val="Corpodetexto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ab/>
        <w:t xml:space="preserve">Quartel do </w:t>
      </w:r>
      <w:proofErr w:type="spellStart"/>
      <w:r>
        <w:rPr>
          <w:sz w:val="22"/>
          <w:szCs w:val="22"/>
        </w:rPr>
        <w:t>Commando</w:t>
      </w:r>
      <w:proofErr w:type="spellEnd"/>
      <w:r>
        <w:rPr>
          <w:sz w:val="22"/>
          <w:szCs w:val="22"/>
        </w:rPr>
        <w:t xml:space="preserve"> do 3º </w:t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Batalhaõ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>da Guarda Nacional do Livram</w:t>
      </w:r>
      <w:r>
        <w:rPr>
          <w:i/>
          <w:iCs/>
          <w:sz w:val="22"/>
          <w:szCs w:val="22"/>
        </w:rPr>
        <w:t xml:space="preserve">ento </w:t>
      </w:r>
      <w:r>
        <w:rPr>
          <w:sz w:val="22"/>
          <w:szCs w:val="22"/>
        </w:rPr>
        <w:t xml:space="preserve">19 de </w:t>
      </w:r>
      <w:proofErr w:type="gramStart"/>
      <w:r>
        <w:rPr>
          <w:sz w:val="22"/>
          <w:szCs w:val="22"/>
        </w:rPr>
        <w:t>Maio</w:t>
      </w:r>
      <w:proofErr w:type="gramEnd"/>
      <w:r>
        <w:rPr>
          <w:sz w:val="22"/>
          <w:szCs w:val="22"/>
        </w:rPr>
        <w:t xml:space="preserve"> de 1865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</w:p>
    <w:p w:rsidR="00823F7C" w:rsidRDefault="00823F7C" w:rsidP="00823F7C">
      <w:pPr>
        <w:pStyle w:val="Corpodetexto"/>
        <w:ind w:left="2836" w:firstLine="709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ab/>
      </w:r>
    </w:p>
    <w:p w:rsidR="00823F7C" w:rsidRDefault="00823F7C" w:rsidP="00823F7C">
      <w:pPr>
        <w:pStyle w:val="Corpodetexto"/>
        <w:ind w:left="2127" w:firstLine="708"/>
        <w:rPr>
          <w:sz w:val="22"/>
          <w:szCs w:val="22"/>
        </w:rPr>
      </w:pPr>
      <w:r>
        <w:rPr>
          <w:sz w:val="22"/>
          <w:szCs w:val="22"/>
        </w:rPr>
        <w:t xml:space="preserve">Tenho a honra de participar a </w:t>
      </w:r>
      <w:r>
        <w:rPr>
          <w:i/>
          <w:iCs/>
          <w:sz w:val="22"/>
          <w:szCs w:val="22"/>
        </w:rPr>
        <w:t xml:space="preserve">Vossa </w:t>
      </w:r>
      <w:r>
        <w:rPr>
          <w:sz w:val="22"/>
          <w:szCs w:val="22"/>
        </w:rPr>
        <w:t>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2127"/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que </w:t>
      </w:r>
      <w:proofErr w:type="spellStart"/>
      <w:r>
        <w:rPr>
          <w:sz w:val="22"/>
          <w:szCs w:val="22"/>
        </w:rPr>
        <w:t>hontem</w:t>
      </w:r>
      <w:proofErr w:type="spellEnd"/>
      <w:r>
        <w:rPr>
          <w:sz w:val="22"/>
          <w:szCs w:val="22"/>
        </w:rPr>
        <w:t xml:space="preserve"> fiz recolher ao quartel da G</w:t>
      </w:r>
      <w:r>
        <w:rPr>
          <w:i/>
          <w:iCs/>
          <w:sz w:val="22"/>
          <w:szCs w:val="22"/>
        </w:rPr>
        <w:t>uarda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>Nacional destacada o guarda nacional da</w:t>
      </w:r>
    </w:p>
    <w:p w:rsidR="00823F7C" w:rsidRDefault="00823F7C" w:rsidP="00823F7C">
      <w:pPr>
        <w:pStyle w:val="Corpodetexto"/>
        <w:ind w:left="2127"/>
        <w:rPr>
          <w:i/>
          <w:sz w:val="22"/>
          <w:szCs w:val="22"/>
        </w:rPr>
      </w:pPr>
      <w:r>
        <w:rPr>
          <w:sz w:val="22"/>
          <w:szCs w:val="22"/>
        </w:rPr>
        <w:t>Ba</w:t>
      </w:r>
      <w:r>
        <w:rPr>
          <w:i/>
          <w:sz w:val="22"/>
          <w:szCs w:val="22"/>
        </w:rPr>
        <w:t xml:space="preserve">talhão </w:t>
      </w:r>
      <w:r>
        <w:rPr>
          <w:sz w:val="22"/>
          <w:szCs w:val="22"/>
        </w:rPr>
        <w:t xml:space="preserve">sob </w:t>
      </w:r>
      <w:proofErr w:type="spellStart"/>
      <w:r>
        <w:rPr>
          <w:sz w:val="22"/>
          <w:szCs w:val="22"/>
        </w:rPr>
        <w:t>meo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commando</w:t>
      </w:r>
      <w:proofErr w:type="spellEnd"/>
      <w:r>
        <w:rPr>
          <w:sz w:val="22"/>
          <w:szCs w:val="22"/>
        </w:rPr>
        <w:t xml:space="preserve"> Joaquim </w:t>
      </w:r>
      <w:proofErr w:type="spellStart"/>
      <w:r>
        <w:rPr>
          <w:sz w:val="22"/>
          <w:szCs w:val="22"/>
        </w:rPr>
        <w:t>Jozé</w:t>
      </w:r>
      <w:proofErr w:type="spellEnd"/>
      <w:r>
        <w:rPr>
          <w:sz w:val="22"/>
          <w:szCs w:val="22"/>
        </w:rPr>
        <w:t xml:space="preserve"> de S</w:t>
      </w:r>
      <w:r>
        <w:rPr>
          <w:i/>
          <w:sz w:val="22"/>
          <w:szCs w:val="22"/>
        </w:rPr>
        <w:t>anta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Anna á fim d’informar a </w:t>
      </w:r>
      <w:r>
        <w:rPr>
          <w:i/>
          <w:iCs/>
          <w:sz w:val="22"/>
          <w:szCs w:val="22"/>
        </w:rPr>
        <w:t xml:space="preserve">Vossa </w:t>
      </w:r>
      <w:r>
        <w:rPr>
          <w:sz w:val="22"/>
          <w:szCs w:val="22"/>
        </w:rPr>
        <w:t>Ex</w:t>
      </w:r>
      <w:r>
        <w:rPr>
          <w:i/>
          <w:iCs/>
          <w:sz w:val="22"/>
          <w:szCs w:val="22"/>
        </w:rPr>
        <w:t xml:space="preserve">celência </w:t>
      </w:r>
      <w:r>
        <w:rPr>
          <w:sz w:val="22"/>
          <w:szCs w:val="22"/>
        </w:rPr>
        <w:t xml:space="preserve">as </w:t>
      </w:r>
      <w:proofErr w:type="spellStart"/>
      <w:r>
        <w:rPr>
          <w:sz w:val="22"/>
          <w:szCs w:val="22"/>
        </w:rPr>
        <w:t>cir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cunstancias</w:t>
      </w:r>
      <w:proofErr w:type="spellEnd"/>
      <w:r>
        <w:rPr>
          <w:sz w:val="22"/>
          <w:szCs w:val="22"/>
        </w:rPr>
        <w:t xml:space="preserve"> do mesmo, para resolver si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deve ou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ser aproveitado para o </w:t>
      </w:r>
      <w:proofErr w:type="spellStart"/>
      <w:r>
        <w:rPr>
          <w:sz w:val="22"/>
          <w:szCs w:val="22"/>
        </w:rPr>
        <w:t>Con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tingente</w:t>
      </w:r>
      <w:proofErr w:type="spellEnd"/>
      <w:r>
        <w:rPr>
          <w:sz w:val="22"/>
          <w:szCs w:val="22"/>
        </w:rPr>
        <w:t>:</w:t>
      </w:r>
    </w:p>
    <w:p w:rsidR="00823F7C" w:rsidRDefault="00823F7C" w:rsidP="00823F7C">
      <w:pPr>
        <w:pStyle w:val="Corpodetexto"/>
        <w:ind w:left="1418" w:firstLine="709"/>
        <w:rPr>
          <w:sz w:val="22"/>
          <w:szCs w:val="22"/>
        </w:rPr>
      </w:pPr>
      <w:r>
        <w:rPr>
          <w:sz w:val="22"/>
          <w:szCs w:val="22"/>
        </w:rPr>
        <w:t xml:space="preserve">  Segundo a informação que recebi do Com-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mandante de </w:t>
      </w:r>
      <w:r>
        <w:rPr>
          <w:iCs/>
          <w:sz w:val="22"/>
          <w:szCs w:val="22"/>
        </w:rPr>
        <w:t>C</w:t>
      </w:r>
      <w:r>
        <w:rPr>
          <w:i/>
          <w:iCs/>
          <w:sz w:val="22"/>
          <w:szCs w:val="22"/>
        </w:rPr>
        <w:t xml:space="preserve">avalaria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elle</w:t>
      </w:r>
      <w:proofErr w:type="spellEnd"/>
      <w:r>
        <w:rPr>
          <w:sz w:val="22"/>
          <w:szCs w:val="22"/>
        </w:rPr>
        <w:t xml:space="preserve"> casado, sem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filhos, mas de </w:t>
      </w:r>
      <w:proofErr w:type="spellStart"/>
      <w:r>
        <w:rPr>
          <w:sz w:val="22"/>
          <w:szCs w:val="22"/>
        </w:rPr>
        <w:t>huã</w:t>
      </w:r>
      <w:proofErr w:type="spellEnd"/>
      <w:r>
        <w:rPr>
          <w:sz w:val="22"/>
          <w:szCs w:val="22"/>
        </w:rPr>
        <w:t xml:space="preserve"> moral reprovada,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iCs/>
          <w:sz w:val="22"/>
          <w:szCs w:val="22"/>
        </w:rPr>
        <w:t>p</w:t>
      </w:r>
      <w:r>
        <w:rPr>
          <w:i/>
          <w:iCs/>
          <w:sz w:val="22"/>
          <w:szCs w:val="22"/>
        </w:rPr>
        <w:t xml:space="preserve">or </w:t>
      </w:r>
      <w:r>
        <w:rPr>
          <w:iCs/>
          <w:sz w:val="22"/>
          <w:szCs w:val="22"/>
        </w:rPr>
        <w:t>quanto</w:t>
      </w:r>
      <w:r>
        <w:rPr>
          <w:sz w:val="22"/>
          <w:szCs w:val="22"/>
        </w:rPr>
        <w:t xml:space="preserve"> na </w:t>
      </w:r>
      <w:proofErr w:type="spellStart"/>
      <w:r>
        <w:rPr>
          <w:sz w:val="22"/>
          <w:szCs w:val="22"/>
        </w:rPr>
        <w:t>caza</w:t>
      </w:r>
      <w:proofErr w:type="spellEnd"/>
      <w:r>
        <w:rPr>
          <w:sz w:val="22"/>
          <w:szCs w:val="22"/>
        </w:rPr>
        <w:t>, em que mora com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sua mulher, tem </w:t>
      </w:r>
      <w:proofErr w:type="spellStart"/>
      <w:r>
        <w:rPr>
          <w:sz w:val="22"/>
          <w:szCs w:val="22"/>
        </w:rPr>
        <w:t>huã</w:t>
      </w:r>
      <w:proofErr w:type="spellEnd"/>
      <w:r>
        <w:rPr>
          <w:sz w:val="22"/>
          <w:szCs w:val="22"/>
        </w:rPr>
        <w:t xml:space="preserve"> concubina; e </w:t>
      </w:r>
      <w:proofErr w:type="spellStart"/>
      <w:r>
        <w:rPr>
          <w:sz w:val="22"/>
          <w:szCs w:val="22"/>
        </w:rPr>
        <w:t>pa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ra</w:t>
      </w:r>
      <w:proofErr w:type="spellEnd"/>
      <w:r>
        <w:rPr>
          <w:sz w:val="22"/>
          <w:szCs w:val="22"/>
        </w:rPr>
        <w:t xml:space="preserve"> que vivão </w:t>
      </w:r>
      <w:proofErr w:type="spellStart"/>
      <w:r>
        <w:rPr>
          <w:sz w:val="22"/>
          <w:szCs w:val="22"/>
        </w:rPr>
        <w:t>ellas</w:t>
      </w:r>
      <w:proofErr w:type="spellEnd"/>
      <w:r>
        <w:rPr>
          <w:sz w:val="22"/>
          <w:szCs w:val="22"/>
        </w:rPr>
        <w:t xml:space="preserve"> em harmonia, 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>briguem, aplica-lhes frequentemente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surras e cacetadas, pelo que </w:t>
      </w:r>
      <w:r>
        <w:rPr>
          <w:iCs/>
          <w:sz w:val="22"/>
          <w:szCs w:val="22"/>
        </w:rPr>
        <w:t>V</w:t>
      </w:r>
      <w:r>
        <w:rPr>
          <w:i/>
          <w:iCs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resolve-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ra</w:t>
      </w:r>
      <w:proofErr w:type="spellEnd"/>
      <w:r>
        <w:rPr>
          <w:sz w:val="22"/>
          <w:szCs w:val="22"/>
        </w:rPr>
        <w:t xml:space="preserve"> o que julgar conveniente.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Deus Guarde a </w:t>
      </w:r>
      <w:r>
        <w:rPr>
          <w:iCs/>
          <w:sz w:val="22"/>
          <w:szCs w:val="22"/>
        </w:rPr>
        <w:t>V</w:t>
      </w:r>
      <w:r>
        <w:rPr>
          <w:i/>
          <w:iCs/>
          <w:sz w:val="22"/>
          <w:szCs w:val="22"/>
        </w:rPr>
        <w:t xml:space="preserve">ossa </w:t>
      </w:r>
      <w:r>
        <w:rPr>
          <w:sz w:val="22"/>
          <w:szCs w:val="22"/>
        </w:rPr>
        <w:t>Ex</w:t>
      </w:r>
      <w:r>
        <w:rPr>
          <w:i/>
          <w:iCs/>
          <w:sz w:val="22"/>
          <w:szCs w:val="22"/>
        </w:rPr>
        <w:t>celência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 xml:space="preserve">celentíssimo </w:t>
      </w:r>
      <w:proofErr w:type="spellStart"/>
      <w:r>
        <w:rPr>
          <w:sz w:val="22"/>
          <w:szCs w:val="22"/>
        </w:rPr>
        <w:t>Senr</w:t>
      </w:r>
      <w:proofErr w:type="spellEnd"/>
      <w:r>
        <w:rPr>
          <w:sz w:val="22"/>
          <w:szCs w:val="22"/>
        </w:rPr>
        <w:t xml:space="preserve"> D</w:t>
      </w:r>
      <w:r>
        <w:rPr>
          <w:i/>
          <w:iCs/>
          <w:sz w:val="22"/>
          <w:szCs w:val="22"/>
        </w:rPr>
        <w:t xml:space="preserve">outor </w:t>
      </w:r>
      <w:r>
        <w:rPr>
          <w:sz w:val="22"/>
          <w:szCs w:val="22"/>
        </w:rPr>
        <w:t>Sinval Odorico de Moura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M</w:t>
      </w:r>
      <w:r>
        <w:rPr>
          <w:i/>
          <w:sz w:val="22"/>
          <w:szCs w:val="22"/>
        </w:rPr>
        <w:t>uito</w:t>
      </w:r>
      <w:r>
        <w:rPr>
          <w:sz w:val="22"/>
          <w:szCs w:val="22"/>
        </w:rPr>
        <w:t xml:space="preserve"> D</w:t>
      </w:r>
      <w:r>
        <w:rPr>
          <w:i/>
          <w:sz w:val="22"/>
          <w:szCs w:val="22"/>
        </w:rPr>
        <w:t xml:space="preserve">igno </w:t>
      </w:r>
      <w:r>
        <w:rPr>
          <w:sz w:val="22"/>
          <w:szCs w:val="22"/>
        </w:rPr>
        <w:t xml:space="preserve">Presidente d’esta </w:t>
      </w:r>
      <w:proofErr w:type="spellStart"/>
      <w:r>
        <w:rPr>
          <w:sz w:val="22"/>
          <w:szCs w:val="22"/>
        </w:rPr>
        <w:t>Provincia</w:t>
      </w:r>
      <w:proofErr w:type="spellEnd"/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1419" w:firstLine="708"/>
        <w:rPr>
          <w:sz w:val="22"/>
          <w:szCs w:val="22"/>
          <w:lang w:val="es-ES_tradnl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  <w:lang w:val="es-ES_tradnl"/>
        </w:rPr>
        <w:t xml:space="preserve">Antonio Camillo de </w:t>
      </w:r>
      <w:proofErr w:type="spellStart"/>
      <w:r>
        <w:rPr>
          <w:sz w:val="22"/>
          <w:szCs w:val="22"/>
          <w:lang w:val="es-ES_tradnl"/>
        </w:rPr>
        <w:t>Hollanda</w:t>
      </w:r>
      <w:proofErr w:type="spellEnd"/>
      <w:r>
        <w:rPr>
          <w:sz w:val="22"/>
          <w:szCs w:val="22"/>
          <w:lang w:val="es-ES_tradnl"/>
        </w:rPr>
        <w:tab/>
      </w:r>
    </w:p>
    <w:p w:rsidR="00823F7C" w:rsidRDefault="00823F7C" w:rsidP="00823F7C">
      <w:pPr>
        <w:pStyle w:val="Corpodetexto"/>
        <w:ind w:left="1419" w:firstLine="708"/>
        <w:rPr>
          <w:sz w:val="22"/>
          <w:szCs w:val="22"/>
          <w:vertAlign w:val="superscript"/>
        </w:rPr>
      </w:pPr>
      <w:proofErr w:type="gramStart"/>
      <w:r>
        <w:rPr>
          <w:sz w:val="22"/>
          <w:szCs w:val="22"/>
        </w:rPr>
        <w:t>Ten</w:t>
      </w:r>
      <w:r>
        <w:rPr>
          <w:i/>
          <w:iCs/>
          <w:sz w:val="22"/>
          <w:szCs w:val="22"/>
        </w:rPr>
        <w:t>ente</w:t>
      </w:r>
      <w:r>
        <w:rPr>
          <w:sz w:val="22"/>
          <w:szCs w:val="22"/>
        </w:rPr>
        <w:t xml:space="preserve"> Coronel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Commd</w:t>
      </w:r>
      <w:r>
        <w:rPr>
          <w:i/>
          <w:iCs/>
          <w:sz w:val="22"/>
          <w:szCs w:val="22"/>
        </w:rPr>
        <w:t>ante</w:t>
      </w:r>
      <w:bookmarkStart w:id="1" w:name="_GoBack"/>
      <w:bookmarkEnd w:id="1"/>
      <w:proofErr w:type="spellEnd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166F1" w:rsidRDefault="00E166F1" w:rsidP="00823F7C">
      <w:r>
        <w:separator/>
      </w:r>
    </w:p>
  </w:endnote>
  <w:endnote w:type="continuationSeparator" w:id="0">
    <w:p w:rsidR="00E166F1" w:rsidRDefault="00E166F1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166F1" w:rsidRDefault="00E166F1" w:rsidP="00823F7C">
      <w:r>
        <w:separator/>
      </w:r>
    </w:p>
  </w:footnote>
  <w:footnote w:type="continuationSeparator" w:id="0">
    <w:p w:rsidR="00E166F1" w:rsidRDefault="00E166F1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70304"/>
    <w:rsid w:val="001241DF"/>
    <w:rsid w:val="00160604"/>
    <w:rsid w:val="0018225C"/>
    <w:rsid w:val="00187260"/>
    <w:rsid w:val="002A0923"/>
    <w:rsid w:val="002D68CE"/>
    <w:rsid w:val="0033528D"/>
    <w:rsid w:val="003456A2"/>
    <w:rsid w:val="00374113"/>
    <w:rsid w:val="0037440A"/>
    <w:rsid w:val="003B767E"/>
    <w:rsid w:val="0040159A"/>
    <w:rsid w:val="004179EA"/>
    <w:rsid w:val="00445EC9"/>
    <w:rsid w:val="004B0010"/>
    <w:rsid w:val="00513552"/>
    <w:rsid w:val="00530601"/>
    <w:rsid w:val="00550C84"/>
    <w:rsid w:val="005744FD"/>
    <w:rsid w:val="006660C3"/>
    <w:rsid w:val="00686976"/>
    <w:rsid w:val="007457AE"/>
    <w:rsid w:val="007935FB"/>
    <w:rsid w:val="007A5E72"/>
    <w:rsid w:val="007B5B37"/>
    <w:rsid w:val="00823F7C"/>
    <w:rsid w:val="008A01C0"/>
    <w:rsid w:val="008C6F24"/>
    <w:rsid w:val="0094328E"/>
    <w:rsid w:val="0097287F"/>
    <w:rsid w:val="009D4439"/>
    <w:rsid w:val="00A23481"/>
    <w:rsid w:val="00A24EF2"/>
    <w:rsid w:val="00AE319C"/>
    <w:rsid w:val="00B53048"/>
    <w:rsid w:val="00BA0F37"/>
    <w:rsid w:val="00BE3FA2"/>
    <w:rsid w:val="00C25840"/>
    <w:rsid w:val="00CB14AF"/>
    <w:rsid w:val="00CC2156"/>
    <w:rsid w:val="00CE1343"/>
    <w:rsid w:val="00D256E3"/>
    <w:rsid w:val="00E166F1"/>
    <w:rsid w:val="00E30EA0"/>
    <w:rsid w:val="00E87A88"/>
    <w:rsid w:val="00F4128E"/>
    <w:rsid w:val="00FD177C"/>
    <w:rsid w:val="00FD2445"/>
    <w:rsid w:val="00FD620B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2021-11-16T22:53:00Z</dcterms:created>
  <dcterms:modified xsi:type="dcterms:W3CDTF">2021-11-16T23:04:00Z</dcterms:modified>
</cp:coreProperties>
</file>